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1039BC68" w:rsidR="004D2240" w:rsidRPr="00D125BC" w:rsidRDefault="00D125BC" w:rsidP="00765F0F">
            <w:pPr>
              <w:tabs>
                <w:tab w:val="left" w:pos="9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25BC">
              <w:rPr>
                <w:rFonts w:ascii="Tahoma" w:hAnsi="Tahoma" w:cs="Tahoma"/>
                <w:color w:val="000000"/>
                <w:sz w:val="22"/>
                <w:szCs w:val="22"/>
              </w:rPr>
              <w:t xml:space="preserve">Оказание услуг </w:t>
            </w:r>
            <w:r w:rsidRPr="00D125BC">
              <w:rPr>
                <w:rFonts w:ascii="Tahoma" w:hAnsi="Tahoma" w:cs="Tahoma"/>
                <w:sz w:val="22"/>
                <w:szCs w:val="22"/>
              </w:rPr>
              <w:t>по зачистке (с дегазацией), техническому диагностированию, калибровке (градуировке) резервуара для хранения нефтепродуктов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418E573B" w:rsidR="0052026B" w:rsidRPr="00D125BC" w:rsidRDefault="001F24DA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D125BC"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2D63BA" w:rsidRPr="00D125BC">
              <w:rPr>
                <w:rFonts w:ascii="Tahoma" w:hAnsi="Tahoma" w:cs="Tahoma"/>
                <w:sz w:val="22"/>
                <w:szCs w:val="22"/>
              </w:rPr>
              <w:t xml:space="preserve">на оказание услуг </w:t>
            </w:r>
            <w:r w:rsidR="00D125BC" w:rsidRPr="00D125BC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по зачистке (с дегазацией), техническому диагностированию, калибровке (градуировке) резервуара для хранения нефтепродуктов</w:t>
            </w:r>
            <w:r w:rsidR="0052026B" w:rsidRPr="00D125BC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Pr="00D125BC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25B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58B705F9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001CC3">
              <w:rPr>
                <w:rFonts w:ascii="Tahoma" w:hAnsi="Tahoma" w:cs="Tahoma"/>
                <w:b/>
                <w:sz w:val="22"/>
                <w:szCs w:val="22"/>
              </w:rPr>
              <w:t>150 000,00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</w:t>
            </w:r>
            <w:bookmarkStart w:id="0" w:name="_GoBack"/>
            <w:bookmarkEnd w:id="0"/>
            <w:r w:rsidR="00F05586">
              <w:rPr>
                <w:rFonts w:ascii="Tahoma" w:hAnsi="Tahoma" w:cs="Tahoma"/>
                <w:b/>
                <w:sz w:val="22"/>
                <w:szCs w:val="22"/>
              </w:rPr>
              <w:t xml:space="preserve">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364978EC" w:rsidR="000A3834" w:rsidRPr="0073563B" w:rsidRDefault="000A3834" w:rsidP="00001CC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D63BA">
              <w:rPr>
                <w:rFonts w:ascii="Tahoma" w:hAnsi="Tahoma" w:cs="Tahoma"/>
                <w:sz w:val="22"/>
                <w:szCs w:val="22"/>
              </w:rPr>
              <w:t>0</w:t>
            </w:r>
            <w:r w:rsidR="00001CC3">
              <w:rPr>
                <w:rFonts w:ascii="Tahoma" w:hAnsi="Tahoma" w:cs="Tahoma"/>
                <w:sz w:val="22"/>
                <w:szCs w:val="22"/>
              </w:rPr>
              <w:t>5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001CC3">
              <w:rPr>
                <w:rFonts w:ascii="Tahoma" w:hAnsi="Tahoma" w:cs="Tahoma"/>
                <w:sz w:val="22"/>
                <w:szCs w:val="22"/>
              </w:rPr>
              <w:t>02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001CC3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689BF" w14:textId="77777777" w:rsidR="0049373F" w:rsidRDefault="0049373F" w:rsidP="000368F4">
      <w:r>
        <w:separator/>
      </w:r>
    </w:p>
  </w:endnote>
  <w:endnote w:type="continuationSeparator" w:id="0">
    <w:p w14:paraId="1F378503" w14:textId="77777777" w:rsidR="0049373F" w:rsidRDefault="0049373F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ook Antiqu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1C73D" w14:textId="77777777" w:rsidR="0049373F" w:rsidRDefault="0049373F" w:rsidP="000368F4">
      <w:r>
        <w:separator/>
      </w:r>
    </w:p>
  </w:footnote>
  <w:footnote w:type="continuationSeparator" w:id="0">
    <w:p w14:paraId="34833EC4" w14:textId="77777777" w:rsidR="0049373F" w:rsidRDefault="0049373F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01CC3"/>
    <w:rsid w:val="000109DA"/>
    <w:rsid w:val="00017AB0"/>
    <w:rsid w:val="000368F4"/>
    <w:rsid w:val="000A3834"/>
    <w:rsid w:val="000B5BDA"/>
    <w:rsid w:val="000B7B84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1F24DA"/>
    <w:rsid w:val="00215B1C"/>
    <w:rsid w:val="002502FA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9373F"/>
    <w:rsid w:val="004A10B1"/>
    <w:rsid w:val="004D2240"/>
    <w:rsid w:val="0052026B"/>
    <w:rsid w:val="005374AD"/>
    <w:rsid w:val="005E0C21"/>
    <w:rsid w:val="0062381A"/>
    <w:rsid w:val="006434C9"/>
    <w:rsid w:val="006A1847"/>
    <w:rsid w:val="006B0795"/>
    <w:rsid w:val="006E1E63"/>
    <w:rsid w:val="0073563B"/>
    <w:rsid w:val="00765F0F"/>
    <w:rsid w:val="007943EF"/>
    <w:rsid w:val="007D52FC"/>
    <w:rsid w:val="0081509E"/>
    <w:rsid w:val="008158F0"/>
    <w:rsid w:val="00837C80"/>
    <w:rsid w:val="0089516A"/>
    <w:rsid w:val="008E226C"/>
    <w:rsid w:val="008E6FD1"/>
    <w:rsid w:val="00913897"/>
    <w:rsid w:val="009364B7"/>
    <w:rsid w:val="00980966"/>
    <w:rsid w:val="00A0537D"/>
    <w:rsid w:val="00A10A93"/>
    <w:rsid w:val="00A21D8A"/>
    <w:rsid w:val="00A2657D"/>
    <w:rsid w:val="00A33CB3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125BC"/>
    <w:rsid w:val="00D82260"/>
    <w:rsid w:val="00D91FF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  <w:style w:type="character" w:customStyle="1" w:styleId="aa">
    <w:name w:val="ШапкаОсн"/>
    <w:uiPriority w:val="99"/>
    <w:rsid w:val="00765F0F"/>
    <w:rPr>
      <w:rFonts w:ascii="Arial" w:hAnsi="Arial" w:cs="Arial" w:hint="default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7852-E69E-4A1C-B1B3-32B4262B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33</cp:revision>
  <cp:lastPrinted>2022-03-18T07:20:00Z</cp:lastPrinted>
  <dcterms:created xsi:type="dcterms:W3CDTF">2025-05-14T11:42:00Z</dcterms:created>
  <dcterms:modified xsi:type="dcterms:W3CDTF">2026-02-05T08:00:00Z</dcterms:modified>
</cp:coreProperties>
</file>